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BD1D" w14:textId="77777777" w:rsidR="004A26C9" w:rsidRDefault="00000000">
      <w:r>
        <w:rPr>
          <w:rFonts w:ascii="Verdana" w:eastAsia="Verdana" w:hAnsi="Verdana" w:cs="Verdana"/>
          <w:b/>
          <w:bCs/>
          <w:sz w:val="48"/>
          <w:szCs w:val="48"/>
        </w:rPr>
        <w:t>Rhetorical Prospectus</w:t>
      </w:r>
    </w:p>
    <w:p w14:paraId="4C10C80B" w14:textId="5D2E8EF7" w:rsidR="004A26C9" w:rsidRDefault="00000000">
      <w:pPr>
        <w:ind w:left="380" w:right="380"/>
      </w:pPr>
      <w:r>
        <w:t>Answer the questions below as fully as you can about your chosen</w:t>
      </w:r>
      <w:r w:rsidR="0007657C">
        <w:t xml:space="preserve"> research topic</w:t>
      </w:r>
      <w:r>
        <w:t>. Be as reflective and detailed as possible. Remember you are trying, in a sense, to convince me as your potential “editor” both that your topic is worthy of your and others’ time, and that you’ve sufficiently researched what others have said to be prepared to contribute to the conversation.</w:t>
      </w:r>
    </w:p>
    <w:p w14:paraId="3AD724EA" w14:textId="65A22687" w:rsidR="004A26C9" w:rsidRDefault="00000000">
      <w:pPr>
        <w:numPr>
          <w:ilvl w:val="0"/>
          <w:numId w:val="1"/>
        </w:numPr>
        <w:tabs>
          <w:tab w:val="left" w:pos="360"/>
          <w:tab w:val="left" w:pos="1100"/>
        </w:tabs>
        <w:ind w:left="1100"/>
      </w:pPr>
      <w:r>
        <w:t>Why am I invested in this topic? Why do I care? How does it matter to me?</w:t>
      </w:r>
    </w:p>
    <w:p w14:paraId="18ACF970" w14:textId="77777777" w:rsidR="00111DF9" w:rsidRDefault="00111DF9" w:rsidP="00111DF9">
      <w:pPr>
        <w:tabs>
          <w:tab w:val="left" w:pos="1100"/>
        </w:tabs>
        <w:ind w:left="1100"/>
      </w:pPr>
    </w:p>
    <w:p w14:paraId="49C6BAC3" w14:textId="232A475E" w:rsidR="00AE10DA" w:rsidRDefault="00AE10DA" w:rsidP="00AE10DA">
      <w:pPr>
        <w:tabs>
          <w:tab w:val="left" w:pos="1100"/>
        </w:tabs>
        <w:ind w:left="1100"/>
        <w:rPr>
          <w:color w:val="FF0000"/>
        </w:rPr>
      </w:pPr>
      <w:proofErr w:type="spellStart"/>
      <w:r w:rsidRPr="00AE10DA">
        <w:rPr>
          <w:color w:val="FF0000"/>
        </w:rPr>
        <w:t>Deepfaking</w:t>
      </w:r>
      <w:proofErr w:type="spellEnd"/>
      <w:r w:rsidRPr="00AE10DA">
        <w:rPr>
          <w:color w:val="FF0000"/>
        </w:rPr>
        <w:t xml:space="preserve"> and Neural Network Imaging can cause a lot of damage to people who are unaware of its capabilities and could have realistic influence on public opinion. I large reason I am invested in the topic is because I merely find the technology and the discussions around it largely interesting, but also because I believe this is something that will end up being important in the future. </w:t>
      </w:r>
      <w:r>
        <w:rPr>
          <w:color w:val="FF0000"/>
        </w:rPr>
        <w:t>Photoshopped images already play somewhat of a role in influencing people’s opinions, and Deep Faking can become convincing enough to take that a step further.</w:t>
      </w:r>
    </w:p>
    <w:p w14:paraId="2800AABB" w14:textId="77777777" w:rsidR="00111DF9" w:rsidRPr="00AE10DA" w:rsidRDefault="00111DF9" w:rsidP="00AE10DA">
      <w:pPr>
        <w:tabs>
          <w:tab w:val="left" w:pos="1100"/>
        </w:tabs>
        <w:ind w:left="1100"/>
        <w:rPr>
          <w:color w:val="FF0000"/>
        </w:rPr>
      </w:pPr>
    </w:p>
    <w:p w14:paraId="6AAFF375" w14:textId="10210AEC" w:rsidR="004A26C9" w:rsidRDefault="00000000">
      <w:pPr>
        <w:numPr>
          <w:ilvl w:val="0"/>
          <w:numId w:val="1"/>
        </w:numPr>
        <w:tabs>
          <w:tab w:val="left" w:pos="360"/>
          <w:tab w:val="left" w:pos="1100"/>
        </w:tabs>
        <w:ind w:left="1100"/>
      </w:pPr>
      <w:r>
        <w:t>Summarize the nature of the conversation about your topic in 2-3 paragraphs. Be sure to include the variety of positions people hold about your topic—</w:t>
      </w:r>
      <w:proofErr w:type="gramStart"/>
      <w:r>
        <w:t>i.e.</w:t>
      </w:r>
      <w:proofErr w:type="gramEnd"/>
      <w:r>
        <w:t xml:space="preserve"> don’t reduce it to a pro/con or argument or either/or topic—the groups which hold these different positions, and the reasons these different groups might take the positions they do.</w:t>
      </w:r>
    </w:p>
    <w:p w14:paraId="5EACB861" w14:textId="77777777" w:rsidR="00111DF9" w:rsidRDefault="00111DF9" w:rsidP="00111DF9">
      <w:pPr>
        <w:tabs>
          <w:tab w:val="left" w:pos="1100"/>
        </w:tabs>
        <w:ind w:left="1100"/>
      </w:pPr>
    </w:p>
    <w:p w14:paraId="38CC4AC3" w14:textId="34036495" w:rsidR="00AE10DA" w:rsidRDefault="00AE10DA" w:rsidP="00AE10DA">
      <w:pPr>
        <w:tabs>
          <w:tab w:val="left" w:pos="1100"/>
        </w:tabs>
        <w:ind w:left="1100"/>
        <w:rPr>
          <w:color w:val="FF0000"/>
        </w:rPr>
      </w:pPr>
      <w:proofErr w:type="spellStart"/>
      <w:r>
        <w:rPr>
          <w:color w:val="FF0000"/>
        </w:rPr>
        <w:t>Deepfaking</w:t>
      </w:r>
      <w:proofErr w:type="spellEnd"/>
      <w:r>
        <w:rPr>
          <w:color w:val="FF0000"/>
        </w:rPr>
        <w:t xml:space="preserve"> is an unregulated field involving a person’s likeness being used and often superimposed on another body, to imitate that person. While (like Photoshopping) the technology may not be inherently evil, it certainly </w:t>
      </w:r>
      <w:proofErr w:type="gramStart"/>
      <w:r>
        <w:rPr>
          <w:color w:val="FF0000"/>
        </w:rPr>
        <w:t>has the ability to</w:t>
      </w:r>
      <w:proofErr w:type="gramEnd"/>
      <w:r>
        <w:rPr>
          <w:color w:val="FF0000"/>
        </w:rPr>
        <w:t xml:space="preserve"> do harmful things for society. </w:t>
      </w:r>
      <w:r>
        <w:rPr>
          <w:color w:val="FF0000"/>
        </w:rPr>
        <w:t xml:space="preserve">For example, Russia has recently used a </w:t>
      </w:r>
      <w:proofErr w:type="spellStart"/>
      <w:r>
        <w:rPr>
          <w:color w:val="FF0000"/>
        </w:rPr>
        <w:t>deepfaked</w:t>
      </w:r>
      <w:proofErr w:type="spellEnd"/>
      <w:r>
        <w:rPr>
          <w:color w:val="FF0000"/>
        </w:rPr>
        <w:t xml:space="preserve"> video of Zelenskyy, claiming that the war was unwinnable and for Ukrainian soldiers to lay down their arms. </w:t>
      </w:r>
      <w:r w:rsidR="00F869F2">
        <w:rPr>
          <w:color w:val="FF0000"/>
        </w:rPr>
        <w:t xml:space="preserve">There were enough signs to show that it wasn’t a genuine video, but to those uninformed about </w:t>
      </w:r>
      <w:proofErr w:type="spellStart"/>
      <w:r w:rsidR="00F869F2">
        <w:rPr>
          <w:color w:val="FF0000"/>
        </w:rPr>
        <w:t>Deepfaking</w:t>
      </w:r>
      <w:proofErr w:type="spellEnd"/>
      <w:r w:rsidR="00F869F2">
        <w:rPr>
          <w:color w:val="FF0000"/>
        </w:rPr>
        <w:t>, it looks almost real enough to be convincing.</w:t>
      </w:r>
    </w:p>
    <w:p w14:paraId="555234DA" w14:textId="77777777" w:rsidR="00AE10DA" w:rsidRDefault="00AE10DA" w:rsidP="00AE10DA">
      <w:pPr>
        <w:tabs>
          <w:tab w:val="left" w:pos="1100"/>
        </w:tabs>
        <w:ind w:left="1100"/>
        <w:rPr>
          <w:color w:val="FF0000"/>
        </w:rPr>
      </w:pPr>
    </w:p>
    <w:p w14:paraId="34E169E4" w14:textId="579DF772" w:rsidR="00AE10DA" w:rsidRDefault="00AE10DA" w:rsidP="00AE10DA">
      <w:pPr>
        <w:tabs>
          <w:tab w:val="left" w:pos="1100"/>
        </w:tabs>
        <w:ind w:left="1100"/>
        <w:rPr>
          <w:color w:val="FF0000"/>
        </w:rPr>
      </w:pPr>
      <w:r>
        <w:rPr>
          <w:color w:val="FF0000"/>
        </w:rPr>
        <w:t xml:space="preserve">While some people believe the technology will never be convincing enough to do serious damage, the rate in which </w:t>
      </w:r>
      <w:proofErr w:type="spellStart"/>
      <w:r>
        <w:rPr>
          <w:color w:val="FF0000"/>
        </w:rPr>
        <w:t>Deepfaking</w:t>
      </w:r>
      <w:proofErr w:type="spellEnd"/>
      <w:r>
        <w:rPr>
          <w:color w:val="FF0000"/>
        </w:rPr>
        <w:t xml:space="preserve"> abilities are improving say otherwise.</w:t>
      </w:r>
      <w:r w:rsidR="00F869F2">
        <w:rPr>
          <w:color w:val="FF0000"/>
        </w:rPr>
        <w:t xml:space="preserve"> The Zelensky video may not have been too high quality, but there are numerous videos of celebrities who have been </w:t>
      </w:r>
      <w:proofErr w:type="spellStart"/>
      <w:r w:rsidR="00F869F2">
        <w:rPr>
          <w:color w:val="FF0000"/>
        </w:rPr>
        <w:t>Deepfaked</w:t>
      </w:r>
      <w:proofErr w:type="spellEnd"/>
      <w:r w:rsidR="00F869F2">
        <w:rPr>
          <w:color w:val="FF0000"/>
        </w:rPr>
        <w:t xml:space="preserve">, and </w:t>
      </w:r>
      <w:proofErr w:type="gramStart"/>
      <w:r w:rsidR="00F869F2">
        <w:rPr>
          <w:color w:val="FF0000"/>
        </w:rPr>
        <w:t>a large number of</w:t>
      </w:r>
      <w:proofErr w:type="gramEnd"/>
      <w:r w:rsidR="00F869F2">
        <w:rPr>
          <w:color w:val="FF0000"/>
        </w:rPr>
        <w:t xml:space="preserve"> them are genuinely convincing to the point where if I wasn’t prematurely aware it was a Deepfake, I would have been fooled. </w:t>
      </w:r>
      <w:r>
        <w:rPr>
          <w:color w:val="FF0000"/>
        </w:rPr>
        <w:t xml:space="preserve"> </w:t>
      </w:r>
    </w:p>
    <w:p w14:paraId="3DD70733" w14:textId="7D3C094A" w:rsidR="00F869F2" w:rsidRDefault="00F869F2" w:rsidP="00AE10DA">
      <w:pPr>
        <w:tabs>
          <w:tab w:val="left" w:pos="1100"/>
        </w:tabs>
        <w:ind w:left="1100"/>
        <w:rPr>
          <w:color w:val="FF0000"/>
        </w:rPr>
      </w:pPr>
    </w:p>
    <w:p w14:paraId="033D4CF4" w14:textId="47170253" w:rsidR="00F869F2" w:rsidRDefault="00F869F2" w:rsidP="00AE10DA">
      <w:pPr>
        <w:tabs>
          <w:tab w:val="left" w:pos="1100"/>
        </w:tabs>
        <w:ind w:left="1100"/>
        <w:rPr>
          <w:color w:val="FF0000"/>
        </w:rPr>
      </w:pPr>
      <w:r>
        <w:rPr>
          <w:color w:val="FF0000"/>
        </w:rPr>
        <w:t xml:space="preserve">The conversation around limiting the impact of Deepfakes is small, as the technology is still in its infancy. </w:t>
      </w:r>
      <w:r w:rsidR="006855A5">
        <w:rPr>
          <w:color w:val="FF0000"/>
        </w:rPr>
        <w:t>Still, many people within the conversation look to different answers as solutions. Whether it be GANS and autoencoders to identify the subtle inconsistencies, truth algorithms, limiting legislation, or increasing awareness, the true answer has yet to be determined.</w:t>
      </w:r>
    </w:p>
    <w:p w14:paraId="58C0FBC0" w14:textId="77777777" w:rsidR="006855A5" w:rsidRPr="00AE10DA" w:rsidRDefault="006855A5" w:rsidP="00AE10DA">
      <w:pPr>
        <w:tabs>
          <w:tab w:val="left" w:pos="1100"/>
        </w:tabs>
        <w:ind w:left="1100"/>
        <w:rPr>
          <w:color w:val="FF0000"/>
        </w:rPr>
      </w:pPr>
    </w:p>
    <w:p w14:paraId="7B1BB028" w14:textId="5470B2BF" w:rsidR="004A26C9" w:rsidRDefault="00000000">
      <w:pPr>
        <w:numPr>
          <w:ilvl w:val="0"/>
          <w:numId w:val="1"/>
        </w:numPr>
        <w:tabs>
          <w:tab w:val="left" w:pos="360"/>
          <w:tab w:val="left" w:pos="1100"/>
        </w:tabs>
        <w:ind w:left="1100"/>
      </w:pPr>
      <w:r>
        <w:t xml:space="preserve">What is your purpose </w:t>
      </w:r>
      <w:r w:rsidR="0007657C">
        <w:t>in looking into this topic?</w:t>
      </w:r>
      <w:r>
        <w:t xml:space="preserve"> What do you want to communicate with your paper? (e.g., inform, persuade, argue, shoot down another position, propose a solution, etc.)</w:t>
      </w:r>
    </w:p>
    <w:p w14:paraId="02863CB5" w14:textId="7E86C72B" w:rsidR="006855A5" w:rsidRDefault="006855A5" w:rsidP="006855A5">
      <w:pPr>
        <w:tabs>
          <w:tab w:val="left" w:pos="1100"/>
        </w:tabs>
        <w:ind w:left="1100"/>
        <w:rPr>
          <w:color w:val="FF0000"/>
        </w:rPr>
      </w:pPr>
    </w:p>
    <w:p w14:paraId="71EFC062" w14:textId="04F4BB75" w:rsidR="006855A5" w:rsidRDefault="006855A5" w:rsidP="006855A5">
      <w:pPr>
        <w:tabs>
          <w:tab w:val="left" w:pos="1100"/>
        </w:tabs>
        <w:ind w:left="1100"/>
        <w:rPr>
          <w:color w:val="FF0000"/>
        </w:rPr>
      </w:pPr>
      <w:r>
        <w:rPr>
          <w:color w:val="FF0000"/>
        </w:rPr>
        <w:t>My primary purpose is to inform people and spread awareness of a rising issue. Raising awareness so that, as a society, we can develop the answers to a potential issue before it has a chance to cause any tangible damage. I don’t necessarily want to propose a solution, but I would like to at least present some of the possibilities for them.</w:t>
      </w:r>
    </w:p>
    <w:p w14:paraId="342A1859" w14:textId="77777777" w:rsidR="006855A5" w:rsidRPr="006855A5" w:rsidRDefault="006855A5" w:rsidP="006855A5">
      <w:pPr>
        <w:tabs>
          <w:tab w:val="left" w:pos="1100"/>
        </w:tabs>
        <w:ind w:left="1100"/>
        <w:rPr>
          <w:color w:val="FF0000"/>
        </w:rPr>
      </w:pPr>
    </w:p>
    <w:p w14:paraId="7041FADF" w14:textId="3BC83026" w:rsidR="004A26C9" w:rsidRDefault="00000000">
      <w:pPr>
        <w:numPr>
          <w:ilvl w:val="0"/>
          <w:numId w:val="1"/>
        </w:numPr>
        <w:tabs>
          <w:tab w:val="left" w:pos="360"/>
          <w:tab w:val="left" w:pos="1100"/>
        </w:tabs>
        <w:ind w:left="1100"/>
      </w:pPr>
      <w:r>
        <w:t xml:space="preserve">Who do you want to address your paper to? Why </w:t>
      </w:r>
      <w:proofErr w:type="gramStart"/>
      <w:r>
        <w:t>this</w:t>
      </w:r>
      <w:proofErr w:type="gramEnd"/>
      <w:r>
        <w:t xml:space="preserve"> group given your purpose and your reading of the conversation?</w:t>
      </w:r>
    </w:p>
    <w:p w14:paraId="09EC07F0" w14:textId="3EF92567" w:rsidR="006855A5" w:rsidRDefault="006855A5" w:rsidP="006855A5">
      <w:pPr>
        <w:tabs>
          <w:tab w:val="left" w:pos="1100"/>
        </w:tabs>
      </w:pPr>
    </w:p>
    <w:p w14:paraId="771CC87E" w14:textId="0618F7B7" w:rsidR="006855A5" w:rsidRPr="006855A5" w:rsidRDefault="006855A5" w:rsidP="006855A5">
      <w:pPr>
        <w:tabs>
          <w:tab w:val="left" w:pos="1100"/>
        </w:tabs>
        <w:ind w:left="1100"/>
        <w:rPr>
          <w:color w:val="FF0000"/>
        </w:rPr>
      </w:pPr>
      <w:r>
        <w:rPr>
          <w:color w:val="FF0000"/>
        </w:rPr>
        <w:t xml:space="preserve">I </w:t>
      </w:r>
      <w:r w:rsidR="00AD0B7C">
        <w:rPr>
          <w:color w:val="FF0000"/>
        </w:rPr>
        <w:t xml:space="preserve">mainly </w:t>
      </w:r>
      <w:r>
        <w:rPr>
          <w:color w:val="FF0000"/>
        </w:rPr>
        <w:t xml:space="preserve">want to address my paper to both the average everyday person, </w:t>
      </w:r>
      <w:proofErr w:type="gramStart"/>
      <w:r w:rsidR="00AD0B7C">
        <w:rPr>
          <w:color w:val="FF0000"/>
        </w:rPr>
        <w:t>but</w:t>
      </w:r>
      <w:proofErr w:type="gramEnd"/>
      <w:r w:rsidR="00AD0B7C">
        <w:rPr>
          <w:color w:val="FF0000"/>
        </w:rPr>
        <w:t xml:space="preserve"> also to </w:t>
      </w:r>
      <w:r>
        <w:rPr>
          <w:color w:val="FF0000"/>
        </w:rPr>
        <w:t xml:space="preserve">data scientists. For the former, I want to inform and raise awareness, so people can be aware of the media they consume, and be </w:t>
      </w:r>
      <w:r w:rsidR="00AD0B7C">
        <w:rPr>
          <w:color w:val="FF0000"/>
        </w:rPr>
        <w:t xml:space="preserve">wary of videos that seem contradictory. Almost everybody is aware of </w:t>
      </w:r>
      <w:proofErr w:type="spellStart"/>
      <w:r w:rsidR="00AD0B7C">
        <w:rPr>
          <w:color w:val="FF0000"/>
        </w:rPr>
        <w:t>Deepfaking</w:t>
      </w:r>
      <w:proofErr w:type="spellEnd"/>
      <w:r w:rsidR="00AD0B7C">
        <w:rPr>
          <w:color w:val="FF0000"/>
        </w:rPr>
        <w:t xml:space="preserve">, but not necessarily </w:t>
      </w:r>
      <w:proofErr w:type="gramStart"/>
      <w:r w:rsidR="00AD0B7C">
        <w:rPr>
          <w:color w:val="FF0000"/>
        </w:rPr>
        <w:t>about</w:t>
      </w:r>
      <w:proofErr w:type="gramEnd"/>
      <w:r w:rsidR="00AD0B7C">
        <w:rPr>
          <w:color w:val="FF0000"/>
        </w:rPr>
        <w:t xml:space="preserve"> its implications. For the latter, it’s because that is the type of </w:t>
      </w:r>
      <w:proofErr w:type="gramStart"/>
      <w:r w:rsidR="00AD0B7C">
        <w:rPr>
          <w:color w:val="FF0000"/>
        </w:rPr>
        <w:t>person</w:t>
      </w:r>
      <w:proofErr w:type="gramEnd"/>
      <w:r w:rsidR="00AD0B7C">
        <w:rPr>
          <w:color w:val="FF0000"/>
        </w:rPr>
        <w:t xml:space="preserve"> I believe can contribute the most to solving this issue.</w:t>
      </w:r>
    </w:p>
    <w:p w14:paraId="2A49F56B" w14:textId="77777777" w:rsidR="006855A5" w:rsidRDefault="006855A5" w:rsidP="006855A5">
      <w:pPr>
        <w:tabs>
          <w:tab w:val="left" w:pos="1100"/>
        </w:tabs>
      </w:pPr>
    </w:p>
    <w:p w14:paraId="2E421F18" w14:textId="06E3EDD8" w:rsidR="004A26C9" w:rsidRDefault="00000000">
      <w:pPr>
        <w:numPr>
          <w:ilvl w:val="0"/>
          <w:numId w:val="1"/>
        </w:numPr>
        <w:tabs>
          <w:tab w:val="left" w:pos="360"/>
          <w:tab w:val="left" w:pos="1100"/>
        </w:tabs>
        <w:ind w:left="1100"/>
      </w:pPr>
      <w:r>
        <w:t>What do you think this audience needs to know or consider that they don’t already know?</w:t>
      </w:r>
    </w:p>
    <w:p w14:paraId="71281A15" w14:textId="2A7D94B0" w:rsidR="00AD0B7C" w:rsidRDefault="00AD0B7C" w:rsidP="00AD0B7C">
      <w:pPr>
        <w:tabs>
          <w:tab w:val="left" w:pos="1100"/>
        </w:tabs>
      </w:pPr>
    </w:p>
    <w:p w14:paraId="2EBDDD8F" w14:textId="2F8C3D4B" w:rsidR="00AD0B7C" w:rsidRDefault="00AD0B7C" w:rsidP="00AD0B7C">
      <w:pPr>
        <w:tabs>
          <w:tab w:val="left" w:pos="1100"/>
        </w:tabs>
        <w:ind w:left="1100"/>
        <w:rPr>
          <w:color w:val="FF0000"/>
        </w:rPr>
      </w:pPr>
      <w:r>
        <w:rPr>
          <w:color w:val="FF0000"/>
        </w:rPr>
        <w:t xml:space="preserve">I think the audience needs to consider how it can be used </w:t>
      </w:r>
      <w:proofErr w:type="gramStart"/>
      <w:r>
        <w:rPr>
          <w:color w:val="FF0000"/>
        </w:rPr>
        <w:t>beyond</w:t>
      </w:r>
      <w:proofErr w:type="gramEnd"/>
      <w:r>
        <w:rPr>
          <w:color w:val="FF0000"/>
        </w:rPr>
        <w:t xml:space="preserve"> entertainment purposes. The previously mentioned Zelensky Deepfake, for example, could have had serious consequences if it were created better. Political Leaders could hide the deaths of important people for personal advantages. The current age of conflict and warfare is primarily fought using technology and information/misinformation, and </w:t>
      </w:r>
      <w:proofErr w:type="spellStart"/>
      <w:r>
        <w:rPr>
          <w:color w:val="FF0000"/>
        </w:rPr>
        <w:t>Deepfaking</w:t>
      </w:r>
      <w:proofErr w:type="spellEnd"/>
      <w:r>
        <w:rPr>
          <w:color w:val="FF0000"/>
        </w:rPr>
        <w:t xml:space="preserve"> could </w:t>
      </w:r>
      <w:proofErr w:type="gramStart"/>
      <w:r>
        <w:rPr>
          <w:color w:val="FF0000"/>
        </w:rPr>
        <w:t>end</w:t>
      </w:r>
      <w:proofErr w:type="gramEnd"/>
      <w:r>
        <w:rPr>
          <w:color w:val="FF0000"/>
        </w:rPr>
        <w:t xml:space="preserve"> playing a huge role in that.</w:t>
      </w:r>
    </w:p>
    <w:p w14:paraId="6D3DCADC" w14:textId="77777777" w:rsidR="00AD0B7C" w:rsidRPr="00AD0B7C" w:rsidRDefault="00AD0B7C" w:rsidP="00AD0B7C">
      <w:pPr>
        <w:tabs>
          <w:tab w:val="left" w:pos="1100"/>
        </w:tabs>
        <w:ind w:left="1100"/>
        <w:rPr>
          <w:color w:val="FF0000"/>
        </w:rPr>
      </w:pPr>
    </w:p>
    <w:p w14:paraId="39AFACB8" w14:textId="32184029" w:rsidR="004A26C9" w:rsidRDefault="00000000">
      <w:pPr>
        <w:numPr>
          <w:ilvl w:val="0"/>
          <w:numId w:val="1"/>
        </w:numPr>
        <w:tabs>
          <w:tab w:val="left" w:pos="360"/>
          <w:tab w:val="left" w:pos="1100"/>
        </w:tabs>
        <w:ind w:left="1100"/>
      </w:pPr>
      <w:r>
        <w:t>What kind of reaction do you want to get from your readers? What do you hope they’ll do as a result of reading? (</w:t>
      </w:r>
      <w:proofErr w:type="gramStart"/>
      <w:r>
        <w:t>e.g.</w:t>
      </w:r>
      <w:proofErr w:type="gramEnd"/>
      <w:r>
        <w:t xml:space="preserve"> take a specific action, change their opinions, get angry, etc.)</w:t>
      </w:r>
    </w:p>
    <w:p w14:paraId="67623D88" w14:textId="3EDF860A" w:rsidR="00AD0B7C" w:rsidRDefault="00AD0B7C" w:rsidP="00AD0B7C">
      <w:pPr>
        <w:tabs>
          <w:tab w:val="left" w:pos="1100"/>
        </w:tabs>
      </w:pPr>
    </w:p>
    <w:p w14:paraId="1775797E" w14:textId="6F13CDF4" w:rsidR="00643190" w:rsidRDefault="00643190" w:rsidP="00643190">
      <w:pPr>
        <w:tabs>
          <w:tab w:val="left" w:pos="1100"/>
        </w:tabs>
        <w:ind w:left="1100"/>
        <w:rPr>
          <w:color w:val="FF0000"/>
        </w:rPr>
      </w:pPr>
      <w:r>
        <w:rPr>
          <w:color w:val="FF0000"/>
        </w:rPr>
        <w:t xml:space="preserve">I’m not really trying to elicit some overt response from my reader. I foremost want to raise awareness of a potential problem, and also explain the ways said problem could be limited. I’m trying to make sure the concept of </w:t>
      </w:r>
      <w:proofErr w:type="spellStart"/>
      <w:r>
        <w:rPr>
          <w:color w:val="FF0000"/>
        </w:rPr>
        <w:t>Deepfaking</w:t>
      </w:r>
      <w:proofErr w:type="spellEnd"/>
      <w:r>
        <w:rPr>
          <w:color w:val="FF0000"/>
        </w:rPr>
        <w:t xml:space="preserve"> and its implications sit in people’s minds more, to create a more universal understanding of its potential threat, rather than having the majority of people not even thinking about it at all.</w:t>
      </w:r>
    </w:p>
    <w:p w14:paraId="65D10C17" w14:textId="4AE5A081" w:rsidR="00643190" w:rsidRDefault="00643190" w:rsidP="00643190">
      <w:pPr>
        <w:tabs>
          <w:tab w:val="left" w:pos="1100"/>
        </w:tabs>
        <w:ind w:left="1100"/>
        <w:rPr>
          <w:color w:val="FF0000"/>
        </w:rPr>
      </w:pPr>
    </w:p>
    <w:p w14:paraId="664B4170" w14:textId="701A57F3" w:rsidR="00111DF9" w:rsidRDefault="00111DF9" w:rsidP="00643190">
      <w:pPr>
        <w:tabs>
          <w:tab w:val="left" w:pos="1100"/>
        </w:tabs>
        <w:ind w:left="1100"/>
        <w:rPr>
          <w:color w:val="FF0000"/>
        </w:rPr>
      </w:pPr>
    </w:p>
    <w:p w14:paraId="3DAD058E" w14:textId="31BAF13A" w:rsidR="00111DF9" w:rsidRDefault="00111DF9" w:rsidP="00643190">
      <w:pPr>
        <w:tabs>
          <w:tab w:val="left" w:pos="1100"/>
        </w:tabs>
        <w:ind w:left="1100"/>
        <w:rPr>
          <w:color w:val="FF0000"/>
        </w:rPr>
      </w:pPr>
    </w:p>
    <w:p w14:paraId="6BC51356" w14:textId="77777777" w:rsidR="00111DF9" w:rsidRPr="00AD0B7C" w:rsidRDefault="00111DF9" w:rsidP="00643190">
      <w:pPr>
        <w:tabs>
          <w:tab w:val="left" w:pos="1100"/>
        </w:tabs>
        <w:ind w:left="1100"/>
        <w:rPr>
          <w:color w:val="FF0000"/>
        </w:rPr>
      </w:pPr>
    </w:p>
    <w:p w14:paraId="2381CFE2" w14:textId="0283BF36" w:rsidR="004A26C9" w:rsidRDefault="00000000">
      <w:pPr>
        <w:numPr>
          <w:ilvl w:val="0"/>
          <w:numId w:val="1"/>
        </w:numPr>
        <w:tabs>
          <w:tab w:val="left" w:pos="360"/>
          <w:tab w:val="left" w:pos="1100"/>
        </w:tabs>
        <w:ind w:left="1100"/>
      </w:pPr>
      <w:r>
        <w:t>What kinds of written sources will you need to help you accomplish your purpose?</w:t>
      </w:r>
    </w:p>
    <w:p w14:paraId="134B1C90" w14:textId="77777777" w:rsidR="00111DF9" w:rsidRDefault="00111DF9" w:rsidP="00111DF9">
      <w:pPr>
        <w:tabs>
          <w:tab w:val="left" w:pos="1100"/>
        </w:tabs>
        <w:ind w:left="1100"/>
      </w:pPr>
    </w:p>
    <w:p w14:paraId="5089D37F" w14:textId="43937EA8" w:rsidR="00643190" w:rsidRDefault="00643190" w:rsidP="00643190">
      <w:pPr>
        <w:tabs>
          <w:tab w:val="left" w:pos="1100"/>
        </w:tabs>
        <w:ind w:left="1100"/>
        <w:rPr>
          <w:color w:val="FF0000"/>
        </w:rPr>
      </w:pPr>
      <w:r>
        <w:rPr>
          <w:color w:val="FF0000"/>
        </w:rPr>
        <w:t>Technical articles about the science behind</w:t>
      </w:r>
      <w:r w:rsidR="00111DF9">
        <w:rPr>
          <w:color w:val="FF0000"/>
        </w:rPr>
        <w:t xml:space="preserve"> Neural Networking and Deepfakes would probably be very useful, along with sources discussing the ethical dilemmas around the conversation. </w:t>
      </w:r>
    </w:p>
    <w:p w14:paraId="0C6EC24F" w14:textId="77777777" w:rsidR="00111DF9" w:rsidRPr="00643190" w:rsidRDefault="00111DF9" w:rsidP="00643190">
      <w:pPr>
        <w:tabs>
          <w:tab w:val="left" w:pos="1100"/>
        </w:tabs>
        <w:ind w:left="1100"/>
        <w:rPr>
          <w:color w:val="FF0000"/>
        </w:rPr>
      </w:pPr>
    </w:p>
    <w:p w14:paraId="4610DE0E" w14:textId="4943A741" w:rsidR="004A26C9" w:rsidRDefault="00000000">
      <w:pPr>
        <w:numPr>
          <w:ilvl w:val="0"/>
          <w:numId w:val="1"/>
        </w:numPr>
        <w:tabs>
          <w:tab w:val="left" w:pos="360"/>
          <w:tab w:val="left" w:pos="1100"/>
        </w:tabs>
        <w:ind w:left="1100"/>
      </w:pPr>
      <w:r>
        <w:t>What kinds of written sources will be most convincing or needed by your audience? Why?</w:t>
      </w:r>
    </w:p>
    <w:p w14:paraId="43744CA5" w14:textId="66EDC684" w:rsidR="00111DF9" w:rsidRPr="00111DF9" w:rsidRDefault="00111DF9" w:rsidP="00111DF9">
      <w:pPr>
        <w:tabs>
          <w:tab w:val="left" w:pos="1100"/>
        </w:tabs>
        <w:ind w:left="1100"/>
        <w:rPr>
          <w:color w:val="FF0000"/>
        </w:rPr>
      </w:pPr>
      <w:r>
        <w:rPr>
          <w:color w:val="FF0000"/>
        </w:rPr>
        <w:t>This answer would be the same as the last answer, as the sources that would best help me argue my point would also be the sources that end up being the most convincing to my audience.</w:t>
      </w:r>
    </w:p>
    <w:p w14:paraId="32976348" w14:textId="77777777" w:rsidR="00111DF9" w:rsidRPr="00111DF9" w:rsidRDefault="00111DF9" w:rsidP="00111DF9">
      <w:pPr>
        <w:tabs>
          <w:tab w:val="left" w:pos="1100"/>
        </w:tabs>
        <w:ind w:left="1100"/>
        <w:rPr>
          <w:color w:val="FF0000"/>
        </w:rPr>
      </w:pPr>
    </w:p>
    <w:p w14:paraId="10238778" w14:textId="5422B1E9" w:rsidR="004A26C9" w:rsidRDefault="00000000">
      <w:pPr>
        <w:numPr>
          <w:ilvl w:val="0"/>
          <w:numId w:val="1"/>
        </w:numPr>
        <w:tabs>
          <w:tab w:val="left" w:pos="360"/>
          <w:tab w:val="left" w:pos="1100"/>
        </w:tabs>
        <w:ind w:left="1100"/>
      </w:pPr>
      <w:r>
        <w:t>What other kinds of information can you draw off of in this paper (personal experience, surveys, etc.)?</w:t>
      </w:r>
    </w:p>
    <w:p w14:paraId="521007BE" w14:textId="34515583" w:rsidR="00643190" w:rsidRPr="00643190" w:rsidRDefault="00643190" w:rsidP="00643190">
      <w:pPr>
        <w:tabs>
          <w:tab w:val="left" w:pos="1100"/>
        </w:tabs>
        <w:ind w:left="1100"/>
        <w:rPr>
          <w:color w:val="FF0000"/>
        </w:rPr>
      </w:pPr>
      <w:r>
        <w:rPr>
          <w:color w:val="FF0000"/>
        </w:rPr>
        <w:t xml:space="preserve">I could draw off of my personal experiences with Deepfakes, although there would be very little empirical data I could lean on. I’m sure a survey of people that tested their ability to identify real from fake could strongly help reinforce my topic. </w:t>
      </w:r>
    </w:p>
    <w:p w14:paraId="3E10CBE7" w14:textId="1FC9B157" w:rsidR="004A26C9" w:rsidRDefault="00000000">
      <w:pPr>
        <w:numPr>
          <w:ilvl w:val="0"/>
          <w:numId w:val="1"/>
        </w:numPr>
        <w:tabs>
          <w:tab w:val="left" w:pos="360"/>
          <w:tab w:val="left" w:pos="1100"/>
        </w:tabs>
        <w:ind w:left="1100"/>
      </w:pPr>
      <w:r>
        <w:t>If you could imagine publishing this p</w:t>
      </w:r>
      <w:r w:rsidR="0007657C">
        <w:t xml:space="preserve">roject </w:t>
      </w:r>
      <w:r>
        <w:t>in a public venue, where would you like it to appear?</w:t>
      </w:r>
    </w:p>
    <w:p w14:paraId="17A50810" w14:textId="05168218" w:rsidR="00643190" w:rsidRPr="00643190" w:rsidRDefault="00643190" w:rsidP="00643190">
      <w:pPr>
        <w:tabs>
          <w:tab w:val="left" w:pos="1100"/>
        </w:tabs>
        <w:ind w:left="1100"/>
        <w:rPr>
          <w:color w:val="FF0000"/>
        </w:rPr>
      </w:pPr>
      <w:r>
        <w:rPr>
          <w:color w:val="FF0000"/>
        </w:rPr>
        <w:t xml:space="preserve">While this assignment is for a technical paper, I feel that presenting this in a public venue as a visual presentation such as a TED talk would have the most value. Being able to see the impressive examples of Deepfakes that people have developed would be the most convincing piece of </w:t>
      </w:r>
      <w:proofErr w:type="gramStart"/>
      <w:r>
        <w:rPr>
          <w:color w:val="FF0000"/>
        </w:rPr>
        <w:t>evidence, and</w:t>
      </w:r>
      <w:proofErr w:type="gramEnd"/>
      <w:r>
        <w:rPr>
          <w:color w:val="FF0000"/>
        </w:rPr>
        <w:t xml:space="preserve"> would definitely provide leave a much stronger impression on people.</w:t>
      </w:r>
    </w:p>
    <w:p w14:paraId="256B376F" w14:textId="77777777" w:rsidR="004A26C9" w:rsidRDefault="00000000">
      <w:pPr>
        <w:numPr>
          <w:ilvl w:val="0"/>
          <w:numId w:val="1"/>
        </w:numPr>
        <w:tabs>
          <w:tab w:val="left" w:pos="360"/>
          <w:tab w:val="left" w:pos="1100"/>
        </w:tabs>
        <w:ind w:left="1100"/>
      </w:pPr>
      <w:r>
        <w:t xml:space="preserve">What questions do you have about </w:t>
      </w:r>
      <w:proofErr w:type="gramStart"/>
      <w:r>
        <w:t>writing</w:t>
      </w:r>
      <w:proofErr w:type="gramEnd"/>
      <w:r>
        <w:t xml:space="preserve"> this paper? What do you think will be most difficult about what you plan to do?</w:t>
      </w:r>
    </w:p>
    <w:p w14:paraId="1D3A60FD" w14:textId="58D08F9F" w:rsidR="004A26C9" w:rsidRPr="00643190" w:rsidRDefault="00643190" w:rsidP="00643190">
      <w:pPr>
        <w:ind w:left="1100"/>
        <w:rPr>
          <w:color w:val="FF0000"/>
        </w:rPr>
      </w:pPr>
      <w:r>
        <w:rPr>
          <w:color w:val="FF0000"/>
        </w:rPr>
        <w:t xml:space="preserve">I think the most difficult thing would be finding many sources to base my paper on. The conversation definitely exists, and there are certainly many people who have undertaken this topic before, but </w:t>
      </w:r>
      <w:proofErr w:type="gramStart"/>
      <w:r>
        <w:rPr>
          <w:color w:val="FF0000"/>
        </w:rPr>
        <w:t>its</w:t>
      </w:r>
      <w:proofErr w:type="gramEnd"/>
      <w:r>
        <w:rPr>
          <w:color w:val="FF0000"/>
        </w:rPr>
        <w:t xml:space="preserve"> limited in quantity, especially for someone like me who knows very little of the technical aspects of Deepfakes and would have a hard time understanding the nitty gritty details of the subject.</w:t>
      </w:r>
    </w:p>
    <w:sectPr w:rsidR="004A26C9" w:rsidRPr="00643190">
      <w:pgSz w:w="12240" w:h="15840"/>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B54"/>
    <w:multiLevelType w:val="multilevel"/>
    <w:tmpl w:val="E548A514"/>
    <w:lvl w:ilvl="0">
      <w:start w:val="1"/>
      <w:numFmt w:val="decimal"/>
      <w:lvlText w:val="%1."/>
      <w:lvlJc w:val="left"/>
      <w:pPr>
        <w:tabs>
          <w:tab w:val="num" w:pos="360"/>
        </w:tabs>
        <w:ind w:left="720" w:hanging="360"/>
      </w:pPr>
      <w:rPr>
        <w:rFonts w:ascii="Arial" w:eastAsia="Arial" w:hAnsi="Arial" w:cs="Arial"/>
      </w:rPr>
    </w:lvl>
    <w:lvl w:ilvl="1">
      <w:start w:val="1"/>
      <w:numFmt w:val="lowerLetter"/>
      <w:lvlText w:val="%2."/>
      <w:lvlJc w:val="left"/>
      <w:pPr>
        <w:tabs>
          <w:tab w:val="num" w:pos="1080"/>
        </w:tabs>
        <w:ind w:left="1440" w:hanging="360"/>
      </w:pPr>
    </w:lvl>
    <w:lvl w:ilvl="2">
      <w:start w:val="1"/>
      <w:numFmt w:val="lowerRoman"/>
      <w:lvlText w:val="%3."/>
      <w:lvlJc w:val="left"/>
      <w:pPr>
        <w:tabs>
          <w:tab w:val="num" w:pos="180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left"/>
      <w:pPr>
        <w:tabs>
          <w:tab w:val="num" w:pos="396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left"/>
      <w:pPr>
        <w:tabs>
          <w:tab w:val="num" w:pos="6120"/>
        </w:tabs>
        <w:ind w:left="6480" w:hanging="180"/>
      </w:pPr>
    </w:lvl>
  </w:abstractNum>
  <w:abstractNum w:abstractNumId="1" w15:restartNumberingAfterBreak="0">
    <w:nsid w:val="05595ED7"/>
    <w:multiLevelType w:val="multilevel"/>
    <w:tmpl w:val="545CA2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1224629">
    <w:abstractNumId w:val="0"/>
  </w:num>
  <w:num w:numId="2" w16cid:durableId="1076052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C9"/>
    <w:rsid w:val="0007657C"/>
    <w:rsid w:val="00111DF9"/>
    <w:rsid w:val="003B1CF7"/>
    <w:rsid w:val="004A26C9"/>
    <w:rsid w:val="00643190"/>
    <w:rsid w:val="006855A5"/>
    <w:rsid w:val="009035FF"/>
    <w:rsid w:val="00AD0B7C"/>
    <w:rsid w:val="00AE10DA"/>
    <w:rsid w:val="00F869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AF37"/>
  <w15:docId w15:val="{9DA5996E-DC29-6E49-B990-1B27367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SC Regular"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uiPriority w:val="9"/>
    <w:qFormat/>
    <w:pPr>
      <w:keepNext/>
      <w:keepLines/>
      <w:spacing w:before="400" w:after="120"/>
      <w:outlineLvl w:val="0"/>
    </w:pPr>
    <w:rPr>
      <w:sz w:val="40"/>
      <w:szCs w:val="40"/>
    </w:rPr>
  </w:style>
  <w:style w:type="paragraph" w:styleId="Heading2">
    <w:name w:val="heading 2"/>
    <w:basedOn w:val="Normal"/>
    <w:uiPriority w:val="9"/>
    <w:semiHidden/>
    <w:unhideWhenUsed/>
    <w:qFormat/>
    <w:pPr>
      <w:keepNext/>
      <w:keepLines/>
      <w:spacing w:before="360" w:after="120"/>
      <w:outlineLvl w:val="1"/>
    </w:pPr>
    <w:rPr>
      <w:sz w:val="32"/>
      <w:szCs w:val="32"/>
    </w:rPr>
  </w:style>
  <w:style w:type="paragraph" w:styleId="Heading3">
    <w:name w:val="heading 3"/>
    <w:basedOn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uiPriority w:val="9"/>
    <w:semiHidden/>
    <w:unhideWhenUsed/>
    <w:qFormat/>
    <w:pPr>
      <w:keepNext/>
      <w:keepLines/>
      <w:spacing w:before="240" w:after="80"/>
      <w:outlineLvl w:val="4"/>
    </w:pPr>
    <w:rPr>
      <w:color w:val="666666"/>
    </w:rPr>
  </w:style>
  <w:style w:type="paragraph" w:styleId="Heading6">
    <w:name w:val="heading 6"/>
    <w:basedOn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itle">
    <w:name w:val="Title"/>
    <w:basedOn w:val="Normal"/>
    <w:uiPriority w:val="10"/>
    <w:qFormat/>
    <w:pPr>
      <w:keepNext/>
      <w:keepLines/>
      <w:spacing w:after="60"/>
    </w:pPr>
    <w:rPr>
      <w:sz w:val="52"/>
      <w:szCs w:val="52"/>
    </w:rPr>
  </w:style>
  <w:style w:type="paragraph" w:styleId="Subtitle">
    <w:name w:val="Subtitle"/>
    <w:basedOn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Mikesch</dc:creator>
  <dc:description/>
  <cp:lastModifiedBy>Justin Lam</cp:lastModifiedBy>
  <cp:revision>2</cp:revision>
  <dcterms:created xsi:type="dcterms:W3CDTF">2022-12-15T02:46:00Z</dcterms:created>
  <dcterms:modified xsi:type="dcterms:W3CDTF">2022-12-15T02:46:00Z</dcterms:modified>
  <dc:language>en-US</dc:language>
</cp:coreProperties>
</file>